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850"/>
      </w:tblGrid>
      <w:tr w:rsidR="007366D9" w:rsidRPr="00450BCC" w:rsidTr="007D292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B85FCB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B85FCB">
              <w:rPr>
                <w:rFonts w:ascii="Times New Roman" w:hAnsi="Times New Roman" w:cs="Times New Roman"/>
                <w:b/>
                <w:bCs/>
              </w:rPr>
              <w:t>25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393A4E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836C0B" w:rsidP="005B70D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حداقل ها </w:t>
            </w:r>
            <w:r w:rsidR="00673A8D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5B70D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بخش داخلي</w:t>
            </w:r>
            <w:r w:rsidR="00B85FCB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قلب 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434709</wp:posOffset>
                  </wp:positionH>
                  <wp:positionV relativeFrom="paragraph">
                    <wp:posOffset>63390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7D292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0B1C" w:rsidRPr="005A06CF" w:rsidRDefault="00970B1C" w:rsidP="0071762E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1.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آشنايي با محيط فيزيكي بيمارستان و بخش</w:t>
            </w:r>
            <w:r w:rsidR="005B70DE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970B1C" w:rsidRPr="008A563D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8A563D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970B1C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Pr="00B07FA9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اهداف و رسالت و چشم انداز و ارزش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jc w:val="both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3.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آشنایی با قوانین و مقررات بیمارستان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(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پوشش و رفتار، رعايت سلسله مراتب، مرخصی و پاس، حضور و غیاب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</w:t>
            </w:r>
            <w:r w:rsidRPr="005A06CF">
              <w:rPr>
                <w:rFonts w:ascii="Arial" w:hAnsi="Arial" w:cs="B Mitra" w:hint="cs"/>
                <w:rtl/>
              </w:rPr>
              <w:t xml:space="preserve"> تاخیر و تعجیل، روند ارتقاء شغلی،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53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4.آشنایی با ایمنی بیمار (نه راه حل ايمني ،گزارش خطاي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Sentinel</w:t>
            </w:r>
            <w:r w:rsidRPr="005A06CF">
              <w:rPr>
                <w:rFonts w:ascii="Arial" w:hAnsi="Arial" w:cs="B Mitra" w:hint="cs"/>
                <w:rtl/>
              </w:rPr>
              <w:t xml:space="preserve"> ، دارو با هشدار بالا 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jc w:val="both"/>
              <w:rPr>
                <w:rFonts w:ascii="Arial" w:hAnsi="Arial" w:cs="B Mitra"/>
                <w:rtl/>
                <w:lang w:bidi="fa-IR"/>
              </w:rPr>
            </w:pP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8.آشنايي با 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</w:rPr>
              <w:t>برنامه کنترل عفونت (احتیاطات استاندارد، تزريقات سالم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، گزارش بیماری ها،  عفونت های بیمارستانی، ايزولاسيون، واكسيناسيون . . 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70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9.آشنايي با </w:t>
            </w:r>
            <w:r w:rsidRPr="005A06CF">
              <w:rPr>
                <w:rFonts w:ascii="Arial" w:hAnsi="Arial" w:cs="B Mitra" w:hint="cs"/>
                <w:rtl/>
              </w:rPr>
              <w:t>آتش نشانی(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اطفاي حريق، مانور آتش نشاني وزلزله</w:t>
            </w:r>
            <w:r w:rsidRPr="005A06CF">
              <w:rPr>
                <w:rFonts w:ascii="Arial" w:hAnsi="Arial" w:cs="B Mitra" w:hint="cs"/>
                <w:rtl/>
              </w:rPr>
              <w:t>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10.آشنايي با </w:t>
            </w:r>
            <w:r w:rsidRPr="005A06CF">
              <w:rPr>
                <w:rFonts w:ascii="Arial" w:hAnsi="Arial" w:cs="B Mitra" w:hint="cs"/>
                <w:rtl/>
              </w:rPr>
              <w:t>مدیریت بحران (تريا‍‍ژ، بحران و....)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11.آشنايي با </w:t>
            </w:r>
            <w:r w:rsidRPr="005A06CF">
              <w:rPr>
                <w:rFonts w:ascii="Arial" w:hAnsi="Arial" w:cs="B Mitra" w:hint="cs"/>
                <w:rtl/>
              </w:rPr>
              <w:t>شرح وظايف عمومي و تخصصي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12.آشنايي با </w:t>
            </w:r>
            <w:r w:rsidRPr="005A06CF">
              <w:rPr>
                <w:rFonts w:ascii="Arial" w:hAnsi="Arial" w:cs="B Mitra" w:hint="cs"/>
                <w:rtl/>
              </w:rPr>
              <w:t>نمودار سلسه مراتب سازمانی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 هاي ملي و...)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(حداقل و حداكثر امتياز آموزشي لازم)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E42912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18.آشنايي با ليست كلاس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هايي كه پرستاري بايد بگذراند(عضويت در سامانه آموزش مداوم، ضمن خدمت)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47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21.آشنایی با فرم های رایج در بخش ها و نحوه تکمیل آنان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22.آشنايي با </w:t>
            </w:r>
            <w:r w:rsidRPr="005A06CF">
              <w:rPr>
                <w:rFonts w:ascii="Arial" w:hAnsi="Arial" w:cs="B Mitra" w:hint="cs"/>
                <w:rtl/>
              </w:rPr>
              <w:t xml:space="preserve">فرايند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H</w:t>
            </w:r>
            <w:r w:rsidRPr="005A06CF">
              <w:rPr>
                <w:rFonts w:asciiTheme="majorBidi" w:hAnsiTheme="majorBidi" w:cstheme="majorBidi"/>
                <w:b/>
                <w:bCs/>
              </w:rPr>
              <w:t>ome Care</w:t>
            </w:r>
            <w:r w:rsidRPr="005A06CF">
              <w:rPr>
                <w:rFonts w:ascii="Arial" w:hAnsi="Arial" w:cs="B Mitra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F65E7B" w:rsidRPr="008A563D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8A563D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ارتباطي </w:t>
            </w: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Pr="00450BCC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 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3. 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4. 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5. 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6. 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7. 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8. 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65E7B" w:rsidRDefault="00F65E7B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9. آشنايي با نحوه برقراري ارتباط با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  <w:p w:rsidR="005A06CF" w:rsidRDefault="005A06CF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</w:p>
          <w:p w:rsidR="00D618AC" w:rsidRDefault="00D618AC" w:rsidP="00D618AC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</w:p>
          <w:p w:rsidR="00E42912" w:rsidRPr="005A06CF" w:rsidRDefault="00E42912" w:rsidP="00E4291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47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فرايند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0A7B51">
              <w:rPr>
                <w:rFonts w:asciiTheme="majorBidi" w:hAnsiTheme="majorBidi" w:cstheme="majorBidi"/>
                <w:b/>
                <w:bCs/>
              </w:rPr>
              <w:t xml:space="preserve"> CPCR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 xml:space="preserve"> و شرح وظایف گروه کد 99</w:t>
            </w:r>
            <w:r w:rsidRPr="0037124F">
              <w:rPr>
                <w:rFonts w:ascii="Arial" w:hAnsi="Arial" w:cs="B Mitra"/>
                <w:rtl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3640D" w:rsidRPr="005A06CF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33640D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33640D" w:rsidRPr="00450BCC" w:rsidRDefault="0033640D" w:rsidP="0037124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2. </w:t>
            </w:r>
            <w:r w:rsidRPr="0037124F">
              <w:rPr>
                <w:rFonts w:ascii="Arial" w:hAnsi="Arial" w:cs="B Mitra" w:hint="cs"/>
                <w:rtl/>
              </w:rPr>
              <w:t>آ</w:t>
            </w:r>
            <w:r w:rsidRPr="0037124F">
              <w:rPr>
                <w:rFonts w:ascii="Arial" w:hAnsi="Arial" w:cs="B Mitra"/>
                <w:rtl/>
              </w:rPr>
              <w:t>شنایی با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 xml:space="preserve"> شرح وظايف شغلي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(عمومي)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(اختصاصي)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3. </w:t>
            </w:r>
            <w:r w:rsidRPr="0037124F">
              <w:rPr>
                <w:rFonts w:ascii="Arial" w:hAnsi="Arial" w:cs="B Mitra" w:hint="cs"/>
                <w:rtl/>
              </w:rPr>
              <w:t>آشنايي با تجهيزات عمومي و اختصاصي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 xml:space="preserve">آشنايي با ثبت و گزارش نويسي و ملاحظات قانوني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فرايند پذيرش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 xml:space="preserve"> ترخيص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مشاوره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اعزام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6. </w:t>
            </w:r>
            <w:r w:rsidRPr="0037124F">
              <w:rPr>
                <w:rFonts w:ascii="Arial" w:hAnsi="Arial" w:cs="B Mitra" w:hint="cs"/>
                <w:rtl/>
              </w:rPr>
              <w:t xml:space="preserve">آشنایی با ترالی کد 99 و داروها و لوازم 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انفوزيونها و محاسبات دارويي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</w:t>
            </w:r>
            <w:r w:rsidRPr="0037124F">
              <w:rPr>
                <w:rFonts w:ascii="Arial" w:hAnsi="Arial" w:cs="B Mitra" w:hint="cs"/>
                <w:rtl/>
              </w:rPr>
              <w:t xml:space="preserve">  فرایند آموزش به بیمار در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9. </w:t>
            </w:r>
            <w:r w:rsidRPr="0037124F">
              <w:rPr>
                <w:rFonts w:ascii="Arial" w:hAnsi="Arial" w:cs="B Mitra" w:hint="cs"/>
                <w:rtl/>
              </w:rPr>
              <w:t>آشنایی با محلول های ضد عفونی بیمارستان و روش تهیه 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10. </w:t>
            </w:r>
            <w:r w:rsidRPr="0037124F">
              <w:rPr>
                <w:rFonts w:ascii="Arial" w:hAnsi="Arial" w:cs="B Mitra" w:hint="cs"/>
                <w:rtl/>
              </w:rPr>
              <w:t>آشنایی با فرآیند: درخواست دارو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مرجوعی نمودن دارو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خطاها و تلفیق دارويي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تشابه دارویی</w:t>
            </w:r>
            <w:r>
              <w:rPr>
                <w:rFonts w:ascii="Arial" w:hAnsi="Arial" w:cs="B Mitra" w:hint="cs"/>
                <w:rtl/>
              </w:rPr>
              <w:t xml:space="preserve">، </w:t>
            </w:r>
            <w:r w:rsidRPr="0037124F">
              <w:rPr>
                <w:rFonts w:ascii="Arial" w:hAnsi="Arial" w:cs="B Mitra" w:hint="cs"/>
                <w:rtl/>
              </w:rPr>
              <w:t xml:space="preserve"> </w:t>
            </w:r>
            <w:r>
              <w:rPr>
                <w:rFonts w:ascii="Arial" w:hAnsi="Arial" w:cs="B Mitra"/>
              </w:rPr>
              <w:t xml:space="preserve"> </w:t>
            </w:r>
            <w:r w:rsidRPr="000A7B51">
              <w:rPr>
                <w:rFonts w:asciiTheme="majorBidi" w:hAnsiTheme="majorBidi" w:cstheme="majorBidi"/>
                <w:b/>
                <w:bCs/>
              </w:rPr>
              <w:t>ADR</w:t>
            </w:r>
            <w:r w:rsidRPr="0037124F">
              <w:rPr>
                <w:rFonts w:ascii="Arial" w:hAnsi="Arial" w:cs="B Mitra" w:hint="cs"/>
                <w:rtl/>
              </w:rPr>
              <w:t>و ...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</w:rPr>
              <w:t xml:space="preserve">11. </w:t>
            </w:r>
            <w:r w:rsidRPr="0037124F">
              <w:rPr>
                <w:rFonts w:ascii="Arial" w:hAnsi="Arial" w:cs="B Mitra" w:hint="cs"/>
                <w:rtl/>
              </w:rPr>
              <w:t>آ</w:t>
            </w:r>
            <w:r w:rsidRPr="0037124F">
              <w:rPr>
                <w:rFonts w:ascii="Arial" w:hAnsi="Arial" w:cs="B Mitra"/>
                <w:rtl/>
              </w:rPr>
              <w:t xml:space="preserve">شنایی با </w:t>
            </w:r>
            <w:r>
              <w:rPr>
                <w:rFonts w:ascii="Arial" w:hAnsi="Arial" w:cs="B Mitra" w:hint="cs"/>
                <w:rtl/>
              </w:rPr>
              <w:t>فرايندهاي( سونداژ،</w:t>
            </w:r>
            <w:r w:rsidRPr="0037124F">
              <w:rPr>
                <w:rFonts w:ascii="Arial" w:hAnsi="Arial" w:cs="B Mitra" w:hint="cs"/>
                <w:rtl/>
              </w:rPr>
              <w:t xml:space="preserve"> پانسمان</w:t>
            </w:r>
            <w:r>
              <w:rPr>
                <w:rFonts w:ascii="Arial" w:hAnsi="Arial" w:cs="B Mitra" w:hint="cs"/>
                <w:rtl/>
              </w:rPr>
              <w:t xml:space="preserve">، </w:t>
            </w:r>
            <w:r w:rsidRPr="0037124F">
              <w:rPr>
                <w:rFonts w:ascii="Arial" w:hAnsi="Arial" w:cs="B Mitra" w:hint="cs"/>
                <w:rtl/>
              </w:rPr>
              <w:t xml:space="preserve">زخم بستر </w:t>
            </w:r>
            <w:r>
              <w:rPr>
                <w:rFonts w:ascii="Sakkal Majalla" w:hAnsi="Sakkal Majalla" w:cs="Sakkal Majalla" w:hint="cs"/>
                <w:rtl/>
              </w:rPr>
              <w:t>،</w:t>
            </w:r>
            <w:r w:rsidRPr="000A7B51">
              <w:rPr>
                <w:rFonts w:asciiTheme="majorBidi" w:hAnsiTheme="majorBidi" w:cstheme="majorBidi"/>
                <w:b/>
                <w:bCs/>
              </w:rPr>
              <w:t xml:space="preserve">NGT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فرايندهاي پاراکلینیک(</w:t>
            </w:r>
            <w:r w:rsidRPr="000A7B51">
              <w:rPr>
                <w:rFonts w:asciiTheme="majorBidi" w:hAnsiTheme="majorBidi" w:cstheme="majorBidi"/>
                <w:b/>
                <w:bCs/>
              </w:rPr>
              <w:t>ECG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/>
              </w:rPr>
              <w:t xml:space="preserve"> </w:t>
            </w:r>
            <w:r w:rsidRPr="0037124F">
              <w:rPr>
                <w:rFonts w:ascii="Arial" w:hAnsi="Arial" w:cs="B Mitra" w:hint="cs"/>
                <w:rtl/>
              </w:rPr>
              <w:t>سونوگرافی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آندوسکوپی</w:t>
            </w:r>
            <w:r>
              <w:rPr>
                <w:rFonts w:ascii="Arial" w:hAnsi="Arial" w:cs="B Mitra" w:hint="cs"/>
                <w:rtl/>
              </w:rPr>
              <w:t>،</w:t>
            </w:r>
            <w:r w:rsidRPr="0037124F">
              <w:rPr>
                <w:rFonts w:ascii="Arial" w:hAnsi="Arial" w:cs="B Mitra" w:hint="cs"/>
                <w:rtl/>
              </w:rPr>
              <w:t xml:space="preserve"> اسکن)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Pr="0037124F" w:rsidRDefault="0033640D" w:rsidP="0037124F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Pr="0037124F">
              <w:rPr>
                <w:rFonts w:ascii="Arial" w:hAnsi="Arial" w:cs="B Mitra" w:hint="cs"/>
                <w:rtl/>
                <w:lang w:bidi="fa-IR"/>
              </w:rPr>
              <w:t>آشنايي با فرايندهاي جاري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Default="0033640D" w:rsidP="0033640D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14.</w:t>
            </w:r>
            <w:r w:rsidRPr="0033640D">
              <w:rPr>
                <w:rFonts w:ascii="Arial" w:hAnsi="Arial" w:cs="B Mitra" w:hint="cs"/>
                <w:rtl/>
                <w:lang w:bidi="fa-IR"/>
              </w:rPr>
              <w:t xml:space="preserve"> مهارت توانمند سازي ساير پرستاران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Default="0033640D" w:rsidP="0033640D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15.</w:t>
            </w:r>
            <w:r w:rsidRPr="0033640D">
              <w:rPr>
                <w:rFonts w:ascii="Arial" w:hAnsi="Arial" w:cs="B Mitra" w:hint="cs"/>
                <w:rtl/>
                <w:lang w:bidi="fa-IR"/>
              </w:rPr>
              <w:t xml:space="preserve"> مهارت سطح بندي بيماران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Default="0033640D" w:rsidP="0033640D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16.</w:t>
            </w:r>
            <w:r w:rsidRPr="0033640D">
              <w:rPr>
                <w:rFonts w:ascii="Arial" w:hAnsi="Arial" w:cs="B Mitra" w:hint="cs"/>
                <w:rtl/>
                <w:lang w:bidi="fa-IR"/>
              </w:rPr>
              <w:t xml:space="preserve"> مهارت پايش هموديناميك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Default="0033640D" w:rsidP="0033640D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17.</w:t>
            </w:r>
            <w:r w:rsidRPr="0033640D">
              <w:rPr>
                <w:rFonts w:ascii="Arial" w:hAnsi="Arial" w:cs="B Mitra" w:hint="cs"/>
                <w:rtl/>
                <w:lang w:bidi="fa-IR"/>
              </w:rPr>
              <w:t xml:space="preserve"> انجام انواع نمونه گيري ها و كشت( در شرايط اورژانسي)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Default="0033640D" w:rsidP="0033640D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18.</w:t>
            </w:r>
            <w:r w:rsidRPr="0033640D">
              <w:rPr>
                <w:rFonts w:ascii="Arial" w:hAnsi="Arial" w:cs="B Mitra" w:hint="cs"/>
                <w:rtl/>
                <w:lang w:bidi="fa-IR"/>
              </w:rPr>
              <w:t xml:space="preserve"> مراقبت از بيمار در حال احتضار و خانواده وي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Default="0033640D" w:rsidP="0033640D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19.</w:t>
            </w:r>
            <w:r w:rsidRPr="0033640D">
              <w:rPr>
                <w:rFonts w:ascii="Arial" w:hAnsi="Arial" w:cs="B Mitra" w:hint="cs"/>
                <w:rtl/>
                <w:lang w:bidi="fa-IR"/>
              </w:rPr>
              <w:t xml:space="preserve"> مديريت درد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Default="0033640D" w:rsidP="0033640D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20.</w:t>
            </w:r>
            <w:r w:rsidRPr="0033640D">
              <w:rPr>
                <w:rFonts w:ascii="Arial" w:hAnsi="Arial" w:cs="B Mitra" w:hint="cs"/>
                <w:rtl/>
                <w:lang w:bidi="fa-IR"/>
              </w:rPr>
              <w:t xml:space="preserve"> تحويل بيمار بر اساس </w:t>
            </w:r>
            <w:r w:rsidRPr="0033640D">
              <w:rPr>
                <w:rFonts w:ascii="Arial" w:hAnsi="Arial" w:cs="B Mitra"/>
                <w:lang w:bidi="fa-IR"/>
              </w:rPr>
              <w:t>ISBAR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33640D" w:rsidRPr="00450BCC" w:rsidTr="007D292D">
        <w:trPr>
          <w:trHeight w:val="283"/>
        </w:trPr>
        <w:tc>
          <w:tcPr>
            <w:tcW w:w="675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33640D" w:rsidRPr="00450BCC" w:rsidRDefault="0033640D" w:rsidP="0037124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640D" w:rsidRPr="00393D2F" w:rsidRDefault="0033640D" w:rsidP="0037124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33640D" w:rsidRDefault="0033640D" w:rsidP="0033640D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21.</w:t>
            </w:r>
            <w:r w:rsidRPr="0033640D">
              <w:rPr>
                <w:rFonts w:ascii="Arial" w:hAnsi="Arial" w:cs="B Mitra" w:hint="cs"/>
                <w:rtl/>
                <w:lang w:bidi="fa-IR"/>
              </w:rPr>
              <w:t xml:space="preserve"> بررسي نتايج پاراكلينيكي و تشخيص موارد بحراني و اطلاع به 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3640D" w:rsidRPr="00450BCC" w:rsidRDefault="0033640D" w:rsidP="0037124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C1AA6" w:rsidRPr="00450BCC" w:rsidTr="007D292D">
        <w:trPr>
          <w:trHeight w:val="283"/>
        </w:trPr>
        <w:tc>
          <w:tcPr>
            <w:tcW w:w="675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C1AA6" w:rsidRPr="00CC1AA6" w:rsidRDefault="00CB2A9A" w:rsidP="00CB2A9A">
            <w:pPr>
              <w:bidi/>
              <w:spacing w:after="0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1. </w:t>
            </w:r>
            <w:r w:rsidR="00CC1AA6" w:rsidRPr="00CC1AA6">
              <w:rPr>
                <w:rFonts w:ascii="Arial" w:hAnsi="Arial" w:cs="B Mitra" w:hint="cs"/>
                <w:rtl/>
              </w:rPr>
              <w:t>با مقررات بخش داخلي قلب، وظایف پرستار و استانداردهای مراقبت از بیماران قلبی آشنا شود.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CC1AA6" w:rsidRPr="000A7B51" w:rsidRDefault="00CC1AA6" w:rsidP="00CB2A9A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A7B51">
              <w:rPr>
                <w:rFonts w:ascii="Arial" w:hAnsi="Arial" w:cs="B Titr" w:hint="cs"/>
                <w:sz w:val="20"/>
                <w:szCs w:val="20"/>
                <w:rtl/>
              </w:rPr>
              <w:t xml:space="preserve">مهارت هاي اختصاصي بخش </w:t>
            </w:r>
            <w:r w:rsidR="00CB2A9A">
              <w:rPr>
                <w:rFonts w:ascii="Arial" w:hAnsi="Arial" w:cs="B Titr" w:hint="cs"/>
                <w:sz w:val="20"/>
                <w:szCs w:val="20"/>
                <w:rtl/>
                <w:lang w:bidi="fa-IR"/>
              </w:rPr>
              <w:t>داخلي</w:t>
            </w:r>
            <w:r w:rsidRPr="000A7B51">
              <w:rPr>
                <w:rFonts w:ascii="Arial" w:hAnsi="Arial" w:cs="B Titr" w:hint="cs"/>
                <w:sz w:val="20"/>
                <w:szCs w:val="20"/>
                <w:rtl/>
              </w:rPr>
              <w:t xml:space="preserve"> قلب </w:t>
            </w:r>
          </w:p>
        </w:tc>
      </w:tr>
      <w:tr w:rsidR="00CC1AA6" w:rsidRPr="00450BCC" w:rsidTr="007D292D">
        <w:trPr>
          <w:trHeight w:val="283"/>
        </w:trPr>
        <w:tc>
          <w:tcPr>
            <w:tcW w:w="675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C1AA6" w:rsidRPr="00CC1AA6" w:rsidRDefault="00CB2A9A" w:rsidP="00CB2A9A">
            <w:pPr>
              <w:bidi/>
              <w:spacing w:after="0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2. </w:t>
            </w:r>
            <w:r w:rsidR="00CC1AA6" w:rsidRPr="00CC1AA6">
              <w:rPr>
                <w:rFonts w:ascii="Arial" w:hAnsi="Arial" w:cs="B Mitra" w:hint="cs"/>
                <w:rtl/>
              </w:rPr>
              <w:t>بررسی و معاینه سیستم قلب و ریه را انجام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C1AA6" w:rsidRPr="00450BCC" w:rsidRDefault="00CC1AA6" w:rsidP="00CC1AA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C1AA6" w:rsidRPr="00450BCC" w:rsidTr="007D292D">
        <w:trPr>
          <w:trHeight w:val="283"/>
        </w:trPr>
        <w:tc>
          <w:tcPr>
            <w:tcW w:w="675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C1AA6" w:rsidRPr="00CC1AA6" w:rsidRDefault="00CB2A9A" w:rsidP="00CB2A9A">
            <w:pPr>
              <w:bidi/>
              <w:spacing w:after="0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3. </w:t>
            </w:r>
            <w:r w:rsidR="00CC1AA6" w:rsidRPr="00CC1AA6">
              <w:rPr>
                <w:rFonts w:ascii="Arial" w:hAnsi="Arial" w:cs="B Mitra" w:hint="cs"/>
                <w:rtl/>
              </w:rPr>
              <w:t>آریتمی های شایع را تشخیص دهد و مداخلات درمانی و مراقبتهای پرستاری را توضیح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C1AA6" w:rsidRPr="00450BCC" w:rsidRDefault="00CC1AA6" w:rsidP="00CC1AA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C1AA6" w:rsidRPr="00450BCC" w:rsidTr="007D292D">
        <w:trPr>
          <w:trHeight w:val="283"/>
        </w:trPr>
        <w:tc>
          <w:tcPr>
            <w:tcW w:w="675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C1AA6" w:rsidRPr="00CC1AA6" w:rsidRDefault="00CB2A9A" w:rsidP="00CB2A9A">
            <w:pPr>
              <w:bidi/>
              <w:spacing w:after="0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4. </w:t>
            </w:r>
            <w:r w:rsidR="00CC1AA6" w:rsidRPr="00CC1AA6">
              <w:rPr>
                <w:rFonts w:ascii="Arial" w:hAnsi="Arial" w:cs="B Mitra" w:hint="cs"/>
                <w:rtl/>
              </w:rPr>
              <w:t>آزمایشات تشخیصی در بیماریهای قلبی و پرستاری مربوط به آنها را توضیح و تفسیر کند.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C1AA6" w:rsidRPr="00450BCC" w:rsidRDefault="00CC1AA6" w:rsidP="00CC1AA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C1AA6" w:rsidRPr="00450BCC" w:rsidTr="007D292D">
        <w:trPr>
          <w:trHeight w:val="283"/>
        </w:trPr>
        <w:tc>
          <w:tcPr>
            <w:tcW w:w="675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C1AA6" w:rsidRPr="00CC1AA6" w:rsidRDefault="00CB2A9A" w:rsidP="00CB2A9A">
            <w:pPr>
              <w:bidi/>
              <w:spacing w:after="0"/>
              <w:rPr>
                <w:rFonts w:ascii="Arial" w:hAnsi="Arial" w:cs="B Mitra"/>
                <w:rtl/>
              </w:rPr>
            </w:pPr>
            <w:r>
              <w:rPr>
                <w:rFonts w:ascii="Arial" w:hAnsi="Arial" w:cs="B Mitra" w:hint="cs"/>
                <w:rtl/>
              </w:rPr>
              <w:t xml:space="preserve">5. </w:t>
            </w:r>
            <w:r w:rsidR="00CC1AA6" w:rsidRPr="00CC1AA6">
              <w:rPr>
                <w:rFonts w:ascii="Arial" w:hAnsi="Arial" w:cs="B Mitra" w:hint="cs"/>
                <w:rtl/>
              </w:rPr>
              <w:t xml:space="preserve">آشنايي با كد 247 </w:t>
            </w:r>
            <w:r w:rsidR="00CC1AA6" w:rsidRPr="000A7B51">
              <w:rPr>
                <w:rFonts w:asciiTheme="majorBidi" w:hAnsiTheme="majorBidi" w:cstheme="majorBidi"/>
                <w:rtl/>
              </w:rPr>
              <w:t>و</w:t>
            </w:r>
            <w:r w:rsidR="00CC1AA6" w:rsidRPr="000A7B51">
              <w:rPr>
                <w:rFonts w:asciiTheme="majorBidi" w:hAnsiTheme="majorBidi" w:cstheme="majorBidi"/>
                <w:b/>
                <w:bCs/>
              </w:rPr>
              <w:t>P.PCI</w:t>
            </w:r>
            <w:r w:rsidR="00CC1AA6" w:rsidRPr="00CC1AA6">
              <w:rPr>
                <w:rFonts w:ascii="Arial" w:hAnsi="Arial" w:cs="B Mitra" w:hint="cs"/>
                <w:rtl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C1AA6" w:rsidRPr="00450BCC" w:rsidRDefault="00CC1AA6" w:rsidP="00CC1AA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C1AA6" w:rsidRPr="00450BCC" w:rsidTr="007D292D">
        <w:trPr>
          <w:trHeight w:val="283"/>
        </w:trPr>
        <w:tc>
          <w:tcPr>
            <w:tcW w:w="675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C1AA6" w:rsidRPr="00CC1AA6" w:rsidRDefault="00CB2A9A" w:rsidP="00CB2A9A">
            <w:pPr>
              <w:bidi/>
              <w:spacing w:after="0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6. </w:t>
            </w:r>
            <w:r w:rsidR="00CC1AA6" w:rsidRPr="00CC1AA6">
              <w:rPr>
                <w:rFonts w:ascii="Arial" w:hAnsi="Arial" w:cs="B Mitra" w:hint="cs"/>
                <w:rtl/>
              </w:rPr>
              <w:t>طرز کار با دستگاه های موجود در بخش (مانیتور، الکتروشوک، پیس میکر و ...) را نشان دهد و مراقبت</w:t>
            </w:r>
            <w:r>
              <w:rPr>
                <w:rFonts w:ascii="Arial" w:hAnsi="Arial" w:cs="B Mitra" w:hint="cs"/>
                <w:rtl/>
              </w:rPr>
              <w:t xml:space="preserve"> </w:t>
            </w:r>
            <w:r w:rsidR="00CC1AA6" w:rsidRPr="00CC1AA6">
              <w:rPr>
                <w:rFonts w:ascii="Arial" w:hAnsi="Arial" w:cs="B Mitra" w:hint="cs"/>
                <w:rtl/>
              </w:rPr>
              <w:t>های پرستاری مربوطه را بداند.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C1AA6" w:rsidRPr="00450BCC" w:rsidRDefault="00CC1AA6" w:rsidP="00CC1AA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C1AA6" w:rsidRPr="00450BCC" w:rsidTr="007D292D">
        <w:trPr>
          <w:trHeight w:val="283"/>
        </w:trPr>
        <w:tc>
          <w:tcPr>
            <w:tcW w:w="675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C1AA6" w:rsidRPr="00CC1AA6" w:rsidRDefault="00CB2A9A" w:rsidP="00C54FDB">
            <w:pPr>
              <w:bidi/>
              <w:spacing w:after="0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7. </w:t>
            </w:r>
            <w:r w:rsidR="00CC1AA6" w:rsidRPr="00CC1AA6">
              <w:rPr>
                <w:rFonts w:ascii="Arial" w:hAnsi="Arial" w:cs="B Mitra" w:hint="cs"/>
                <w:rtl/>
              </w:rPr>
              <w:t>مکانیزم اثر، موارد استفاده، عوارض جانبی و مراقبت</w:t>
            </w:r>
            <w:r>
              <w:rPr>
                <w:rFonts w:ascii="Arial" w:hAnsi="Arial" w:cs="B Mitra" w:hint="cs"/>
                <w:rtl/>
              </w:rPr>
              <w:t xml:space="preserve"> </w:t>
            </w:r>
            <w:r w:rsidR="00CC1AA6" w:rsidRPr="00CC1AA6">
              <w:rPr>
                <w:rFonts w:ascii="Arial" w:hAnsi="Arial" w:cs="B Mitra" w:hint="cs"/>
                <w:rtl/>
              </w:rPr>
              <w:t xml:space="preserve">های پرستاری داروهای مورد استفاده در بخش </w:t>
            </w:r>
            <w:r w:rsidR="00C54FDB">
              <w:rPr>
                <w:rFonts w:asciiTheme="majorBidi" w:hAnsiTheme="majorBidi" w:cstheme="majorBidi" w:hint="cs"/>
                <w:b/>
                <w:bCs/>
                <w:rtl/>
              </w:rPr>
              <w:t>داخلي قلب</w:t>
            </w:r>
            <w:r w:rsidR="00CC1AA6" w:rsidRPr="00CC1AA6">
              <w:rPr>
                <w:rFonts w:ascii="Arial" w:hAnsi="Arial" w:cs="B Mitra" w:hint="cs"/>
                <w:rtl/>
              </w:rPr>
              <w:t xml:space="preserve"> را بیان کند.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C1AA6" w:rsidRPr="00450BCC" w:rsidRDefault="00CC1AA6" w:rsidP="00CC1AA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C1AA6" w:rsidRPr="00450BCC" w:rsidTr="007D292D">
        <w:trPr>
          <w:trHeight w:val="283"/>
        </w:trPr>
        <w:tc>
          <w:tcPr>
            <w:tcW w:w="675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C1AA6" w:rsidRPr="00CC1AA6" w:rsidRDefault="00CB2A9A" w:rsidP="00CB2A9A">
            <w:pPr>
              <w:bidi/>
              <w:spacing w:after="0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8. </w:t>
            </w:r>
            <w:r w:rsidR="00CC1AA6" w:rsidRPr="00CC1AA6">
              <w:rPr>
                <w:rFonts w:ascii="Arial" w:hAnsi="Arial" w:cs="B Mitra" w:hint="cs"/>
                <w:rtl/>
              </w:rPr>
              <w:t>آموزش های لازم را به مددجویان با اختلالات قلبی ارائه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C1AA6" w:rsidRPr="00450BCC" w:rsidRDefault="00CC1AA6" w:rsidP="00CC1AA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C1AA6" w:rsidRPr="00450BCC" w:rsidTr="007D292D">
        <w:trPr>
          <w:trHeight w:val="47"/>
        </w:trPr>
        <w:tc>
          <w:tcPr>
            <w:tcW w:w="675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1AA6" w:rsidRPr="00450BCC" w:rsidRDefault="00CC1AA6" w:rsidP="00CB2A9A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C1AA6" w:rsidRPr="00CC1AA6" w:rsidRDefault="00CB2A9A" w:rsidP="00CB2A9A">
            <w:pPr>
              <w:bidi/>
              <w:spacing w:after="0"/>
              <w:rPr>
                <w:rFonts w:ascii="Arial" w:hAnsi="Arial" w:cs="B Mitra"/>
              </w:rPr>
            </w:pPr>
            <w:r>
              <w:rPr>
                <w:rFonts w:ascii="Arial" w:hAnsi="Arial" w:cs="B Mitra" w:hint="cs"/>
                <w:rtl/>
              </w:rPr>
              <w:t xml:space="preserve">9. </w:t>
            </w:r>
            <w:r w:rsidR="00CC1AA6" w:rsidRPr="00CC1AA6">
              <w:rPr>
                <w:rFonts w:ascii="Arial" w:hAnsi="Arial" w:cs="B Mitra" w:hint="cs"/>
                <w:rtl/>
              </w:rPr>
              <w:t>آشنايي با مراقبت هاي لازم جهت بيماري قلبي (</w:t>
            </w:r>
            <w:r w:rsidR="000A7B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C1AA6" w:rsidRPr="000A7B51">
              <w:rPr>
                <w:rFonts w:asciiTheme="majorBidi" w:hAnsiTheme="majorBidi" w:cstheme="majorBidi"/>
                <w:b/>
                <w:bCs/>
              </w:rPr>
              <w:t>MI</w:t>
            </w:r>
            <w:r w:rsidR="00CC1AA6" w:rsidRPr="00CC1AA6">
              <w:rPr>
                <w:rFonts w:ascii="Arial" w:hAnsi="Arial" w:cs="B Mitra" w:hint="cs"/>
                <w:rtl/>
              </w:rPr>
              <w:t>و.</w:t>
            </w:r>
            <w:r w:rsidR="000A7B51">
              <w:rPr>
                <w:rFonts w:ascii="Arial" w:hAnsi="Arial" w:cs="B Mitra" w:hint="cs"/>
                <w:rtl/>
              </w:rPr>
              <w:t xml:space="preserve"> </w:t>
            </w:r>
            <w:r w:rsidR="00CC1AA6" w:rsidRPr="00CC1AA6">
              <w:rPr>
                <w:rFonts w:ascii="Arial" w:hAnsi="Arial" w:cs="B Mitra" w:hint="cs"/>
                <w:rtl/>
              </w:rPr>
              <w:t>.</w:t>
            </w:r>
            <w:r w:rsidR="000A7B51">
              <w:rPr>
                <w:rFonts w:ascii="Arial" w:hAnsi="Arial" w:cs="B Mitra" w:hint="cs"/>
                <w:rtl/>
              </w:rPr>
              <w:t xml:space="preserve"> </w:t>
            </w:r>
            <w:r w:rsidR="00CC1AA6" w:rsidRPr="00CC1AA6">
              <w:rPr>
                <w:rFonts w:ascii="Arial" w:hAnsi="Arial" w:cs="B Mitra" w:hint="cs"/>
                <w:rtl/>
              </w:rPr>
              <w:t>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C1AA6" w:rsidRPr="00450BCC" w:rsidRDefault="00CC1AA6" w:rsidP="00CC1AA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8B61EE" w:rsidRDefault="008B61EE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  <w:bookmarkStart w:id="0" w:name="_GoBack"/>
      <w:bookmarkEnd w:id="0"/>
      <w:r>
        <w:rPr>
          <w:rFonts w:ascii="Arial" w:hAnsi="Arial" w:cs="B Mitra" w:hint="cs"/>
          <w:sz w:val="24"/>
          <w:szCs w:val="24"/>
          <w:rtl/>
        </w:rPr>
        <w:t xml:space="preserve">چك ليست توجيهي جهت جديد الورود </w:t>
      </w:r>
    </w:p>
    <w:p w:rsidR="00F477DA" w:rsidRPr="00F477DA" w:rsidRDefault="00F477DA" w:rsidP="00CB2A9A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تحصیلات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تاریخ ورود به بیمارستان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CB2A9A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977"/>
        <w:gridCol w:w="2688"/>
        <w:gridCol w:w="1848"/>
        <w:gridCol w:w="770"/>
      </w:tblGrid>
      <w:tr w:rsidR="00F477DA" w:rsidRPr="00E93C03" w:rsidTr="00367F59">
        <w:trPr>
          <w:jc w:val="right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367F59">
        <w:trPr>
          <w:jc w:val="right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367F59">
        <w:trPr>
          <w:jc w:val="right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367F59">
        <w:trPr>
          <w:jc w:val="right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367F59">
        <w:trPr>
          <w:jc w:val="right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367F59">
        <w:trPr>
          <w:jc w:val="right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CC1AA6">
      <w:pPr>
        <w:tabs>
          <w:tab w:val="left" w:pos="5235"/>
        </w:tabs>
        <w:rPr>
          <w:rFonts w:cs="B Nazanin"/>
          <w:lang w:bidi="fa-IR"/>
        </w:rPr>
      </w:pPr>
    </w:p>
    <w:sectPr w:rsidR="00F477DA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E4B" w:rsidRDefault="00CD1E4B" w:rsidP="002B5EAB">
      <w:pPr>
        <w:spacing w:after="0" w:line="240" w:lineRule="auto"/>
      </w:pPr>
      <w:r>
        <w:separator/>
      </w:r>
    </w:p>
  </w:endnote>
  <w:endnote w:type="continuationSeparator" w:id="0">
    <w:p w:rsidR="00CD1E4B" w:rsidRDefault="00CD1E4B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E4B" w:rsidRDefault="00CD1E4B" w:rsidP="002B5EAB">
      <w:pPr>
        <w:spacing w:after="0" w:line="240" w:lineRule="auto"/>
      </w:pPr>
      <w:r>
        <w:separator/>
      </w:r>
    </w:p>
  </w:footnote>
  <w:footnote w:type="continuationSeparator" w:id="0">
    <w:p w:rsidR="00CD1E4B" w:rsidRDefault="00CD1E4B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2012D"/>
    <w:rsid w:val="000517C5"/>
    <w:rsid w:val="00053EE8"/>
    <w:rsid w:val="0005694E"/>
    <w:rsid w:val="00056A38"/>
    <w:rsid w:val="00060B44"/>
    <w:rsid w:val="00060C87"/>
    <w:rsid w:val="00063F79"/>
    <w:rsid w:val="00065386"/>
    <w:rsid w:val="00067BD4"/>
    <w:rsid w:val="000828B2"/>
    <w:rsid w:val="00095A63"/>
    <w:rsid w:val="00096358"/>
    <w:rsid w:val="000A3A62"/>
    <w:rsid w:val="000A7B51"/>
    <w:rsid w:val="000B3BBB"/>
    <w:rsid w:val="000C3559"/>
    <w:rsid w:val="000C46A7"/>
    <w:rsid w:val="000D124F"/>
    <w:rsid w:val="000D5B46"/>
    <w:rsid w:val="000D5E5A"/>
    <w:rsid w:val="000F2779"/>
    <w:rsid w:val="00106269"/>
    <w:rsid w:val="0014113B"/>
    <w:rsid w:val="00145E6C"/>
    <w:rsid w:val="00167EAD"/>
    <w:rsid w:val="001A0441"/>
    <w:rsid w:val="001B14CE"/>
    <w:rsid w:val="001B3493"/>
    <w:rsid w:val="001C33AF"/>
    <w:rsid w:val="001C6D1E"/>
    <w:rsid w:val="001D50D9"/>
    <w:rsid w:val="001D57E2"/>
    <w:rsid w:val="001F4FAA"/>
    <w:rsid w:val="001F5EC1"/>
    <w:rsid w:val="00201A35"/>
    <w:rsid w:val="00231615"/>
    <w:rsid w:val="002462D2"/>
    <w:rsid w:val="00264918"/>
    <w:rsid w:val="00264B07"/>
    <w:rsid w:val="00267024"/>
    <w:rsid w:val="00267C3A"/>
    <w:rsid w:val="00277690"/>
    <w:rsid w:val="002857CF"/>
    <w:rsid w:val="00285EA7"/>
    <w:rsid w:val="0028701B"/>
    <w:rsid w:val="00290212"/>
    <w:rsid w:val="002A1B56"/>
    <w:rsid w:val="002B0DFA"/>
    <w:rsid w:val="002B5EAB"/>
    <w:rsid w:val="002C6376"/>
    <w:rsid w:val="002D7933"/>
    <w:rsid w:val="002E16FC"/>
    <w:rsid w:val="002F164A"/>
    <w:rsid w:val="002F1A0D"/>
    <w:rsid w:val="00301145"/>
    <w:rsid w:val="00302C62"/>
    <w:rsid w:val="00314ADA"/>
    <w:rsid w:val="00322EE7"/>
    <w:rsid w:val="003329FC"/>
    <w:rsid w:val="0033640D"/>
    <w:rsid w:val="00343AD1"/>
    <w:rsid w:val="00347C1D"/>
    <w:rsid w:val="00347D47"/>
    <w:rsid w:val="003505AA"/>
    <w:rsid w:val="00350E9A"/>
    <w:rsid w:val="00352FD2"/>
    <w:rsid w:val="00356945"/>
    <w:rsid w:val="00357526"/>
    <w:rsid w:val="00367F59"/>
    <w:rsid w:val="00370584"/>
    <w:rsid w:val="0037124F"/>
    <w:rsid w:val="00375044"/>
    <w:rsid w:val="0037634C"/>
    <w:rsid w:val="003859F1"/>
    <w:rsid w:val="00391182"/>
    <w:rsid w:val="00391793"/>
    <w:rsid w:val="00391AEA"/>
    <w:rsid w:val="00393A4E"/>
    <w:rsid w:val="00393D2F"/>
    <w:rsid w:val="00394BB5"/>
    <w:rsid w:val="00395585"/>
    <w:rsid w:val="003A1961"/>
    <w:rsid w:val="003A4BCD"/>
    <w:rsid w:val="003A620F"/>
    <w:rsid w:val="003B7D53"/>
    <w:rsid w:val="003C5D1A"/>
    <w:rsid w:val="003C73FD"/>
    <w:rsid w:val="003C75E5"/>
    <w:rsid w:val="003D3219"/>
    <w:rsid w:val="003E4CFA"/>
    <w:rsid w:val="003F6D86"/>
    <w:rsid w:val="00402120"/>
    <w:rsid w:val="0040233F"/>
    <w:rsid w:val="004143CB"/>
    <w:rsid w:val="00416B5A"/>
    <w:rsid w:val="00430507"/>
    <w:rsid w:val="00434C04"/>
    <w:rsid w:val="00442143"/>
    <w:rsid w:val="00445D69"/>
    <w:rsid w:val="00450BCC"/>
    <w:rsid w:val="00466275"/>
    <w:rsid w:val="00467B31"/>
    <w:rsid w:val="00484897"/>
    <w:rsid w:val="004935D2"/>
    <w:rsid w:val="0049745F"/>
    <w:rsid w:val="004C7714"/>
    <w:rsid w:val="004D299E"/>
    <w:rsid w:val="004D4A72"/>
    <w:rsid w:val="004D742A"/>
    <w:rsid w:val="004E2575"/>
    <w:rsid w:val="004E2CDA"/>
    <w:rsid w:val="004F2197"/>
    <w:rsid w:val="004F42AB"/>
    <w:rsid w:val="00506927"/>
    <w:rsid w:val="00514349"/>
    <w:rsid w:val="00522379"/>
    <w:rsid w:val="00522D61"/>
    <w:rsid w:val="0052617E"/>
    <w:rsid w:val="005316BC"/>
    <w:rsid w:val="00533321"/>
    <w:rsid w:val="0053504F"/>
    <w:rsid w:val="00544474"/>
    <w:rsid w:val="00573899"/>
    <w:rsid w:val="0058591F"/>
    <w:rsid w:val="005943D9"/>
    <w:rsid w:val="00596970"/>
    <w:rsid w:val="005A06CF"/>
    <w:rsid w:val="005A3AA8"/>
    <w:rsid w:val="005A7835"/>
    <w:rsid w:val="005B066D"/>
    <w:rsid w:val="005B2673"/>
    <w:rsid w:val="005B410F"/>
    <w:rsid w:val="005B4808"/>
    <w:rsid w:val="005B6AAD"/>
    <w:rsid w:val="005B70DE"/>
    <w:rsid w:val="005B7FC9"/>
    <w:rsid w:val="005D7A00"/>
    <w:rsid w:val="005F5753"/>
    <w:rsid w:val="00601C70"/>
    <w:rsid w:val="00605B26"/>
    <w:rsid w:val="00626E04"/>
    <w:rsid w:val="0063758C"/>
    <w:rsid w:val="00641DDB"/>
    <w:rsid w:val="00642CAC"/>
    <w:rsid w:val="00643723"/>
    <w:rsid w:val="00652BBD"/>
    <w:rsid w:val="006535E9"/>
    <w:rsid w:val="0065559F"/>
    <w:rsid w:val="006557ED"/>
    <w:rsid w:val="00657ECF"/>
    <w:rsid w:val="00673A8D"/>
    <w:rsid w:val="00696C8C"/>
    <w:rsid w:val="006D293A"/>
    <w:rsid w:val="006D4487"/>
    <w:rsid w:val="006F08C7"/>
    <w:rsid w:val="006F6CCE"/>
    <w:rsid w:val="006F7BAD"/>
    <w:rsid w:val="007012FC"/>
    <w:rsid w:val="00705B54"/>
    <w:rsid w:val="0070632A"/>
    <w:rsid w:val="00711484"/>
    <w:rsid w:val="007135BC"/>
    <w:rsid w:val="0071762E"/>
    <w:rsid w:val="00722C76"/>
    <w:rsid w:val="007266F3"/>
    <w:rsid w:val="007366D9"/>
    <w:rsid w:val="00745CB7"/>
    <w:rsid w:val="00751797"/>
    <w:rsid w:val="00754F3D"/>
    <w:rsid w:val="00757A50"/>
    <w:rsid w:val="00773C4A"/>
    <w:rsid w:val="00773D23"/>
    <w:rsid w:val="007829B4"/>
    <w:rsid w:val="007A15EC"/>
    <w:rsid w:val="007A58F0"/>
    <w:rsid w:val="007C1AF6"/>
    <w:rsid w:val="007C709C"/>
    <w:rsid w:val="007D0508"/>
    <w:rsid w:val="007D292D"/>
    <w:rsid w:val="007D2DDB"/>
    <w:rsid w:val="007D5DED"/>
    <w:rsid w:val="007E53EF"/>
    <w:rsid w:val="007E6D39"/>
    <w:rsid w:val="007E75D1"/>
    <w:rsid w:val="007F1ECD"/>
    <w:rsid w:val="007F50A0"/>
    <w:rsid w:val="007F62DD"/>
    <w:rsid w:val="00810151"/>
    <w:rsid w:val="00821576"/>
    <w:rsid w:val="00824C79"/>
    <w:rsid w:val="00831BAF"/>
    <w:rsid w:val="00836C0B"/>
    <w:rsid w:val="00854323"/>
    <w:rsid w:val="0086036B"/>
    <w:rsid w:val="00867645"/>
    <w:rsid w:val="00880A55"/>
    <w:rsid w:val="008954DB"/>
    <w:rsid w:val="00895754"/>
    <w:rsid w:val="008A563D"/>
    <w:rsid w:val="008A6558"/>
    <w:rsid w:val="008B61EE"/>
    <w:rsid w:val="008C0DB6"/>
    <w:rsid w:val="008C68B0"/>
    <w:rsid w:val="008D1689"/>
    <w:rsid w:val="008E6F6D"/>
    <w:rsid w:val="008E7365"/>
    <w:rsid w:val="008E762E"/>
    <w:rsid w:val="008F3F82"/>
    <w:rsid w:val="00907066"/>
    <w:rsid w:val="00920D8E"/>
    <w:rsid w:val="00924E58"/>
    <w:rsid w:val="00931B51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7987"/>
    <w:rsid w:val="009A293C"/>
    <w:rsid w:val="009A4E55"/>
    <w:rsid w:val="009D7887"/>
    <w:rsid w:val="009D7A13"/>
    <w:rsid w:val="009E58B1"/>
    <w:rsid w:val="009F1CE4"/>
    <w:rsid w:val="009F3199"/>
    <w:rsid w:val="00A009AD"/>
    <w:rsid w:val="00A35590"/>
    <w:rsid w:val="00A37DC3"/>
    <w:rsid w:val="00A42C70"/>
    <w:rsid w:val="00A452AF"/>
    <w:rsid w:val="00A5082D"/>
    <w:rsid w:val="00A53DAE"/>
    <w:rsid w:val="00A56E19"/>
    <w:rsid w:val="00A6637A"/>
    <w:rsid w:val="00A67572"/>
    <w:rsid w:val="00A70F32"/>
    <w:rsid w:val="00A76830"/>
    <w:rsid w:val="00A84AB4"/>
    <w:rsid w:val="00A9237F"/>
    <w:rsid w:val="00AA3ABB"/>
    <w:rsid w:val="00AA6270"/>
    <w:rsid w:val="00AB5FAB"/>
    <w:rsid w:val="00AC61EA"/>
    <w:rsid w:val="00AD1EB9"/>
    <w:rsid w:val="00AD5A6D"/>
    <w:rsid w:val="00AD680D"/>
    <w:rsid w:val="00AE355B"/>
    <w:rsid w:val="00AE4338"/>
    <w:rsid w:val="00AE6D0A"/>
    <w:rsid w:val="00B05F50"/>
    <w:rsid w:val="00B07FA9"/>
    <w:rsid w:val="00B11B25"/>
    <w:rsid w:val="00B11CB8"/>
    <w:rsid w:val="00B12AC0"/>
    <w:rsid w:val="00B145D5"/>
    <w:rsid w:val="00B25230"/>
    <w:rsid w:val="00B307A6"/>
    <w:rsid w:val="00B34545"/>
    <w:rsid w:val="00B45888"/>
    <w:rsid w:val="00B712FF"/>
    <w:rsid w:val="00B82B36"/>
    <w:rsid w:val="00B82CC5"/>
    <w:rsid w:val="00B85FCB"/>
    <w:rsid w:val="00B9287B"/>
    <w:rsid w:val="00BA0081"/>
    <w:rsid w:val="00BB03D9"/>
    <w:rsid w:val="00BC3BDA"/>
    <w:rsid w:val="00BC6794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102A2"/>
    <w:rsid w:val="00C17DF0"/>
    <w:rsid w:val="00C20757"/>
    <w:rsid w:val="00C26D9A"/>
    <w:rsid w:val="00C30CA7"/>
    <w:rsid w:val="00C3309E"/>
    <w:rsid w:val="00C335C8"/>
    <w:rsid w:val="00C46641"/>
    <w:rsid w:val="00C50194"/>
    <w:rsid w:val="00C50845"/>
    <w:rsid w:val="00C51B72"/>
    <w:rsid w:val="00C54FDB"/>
    <w:rsid w:val="00C56F63"/>
    <w:rsid w:val="00C65491"/>
    <w:rsid w:val="00C86A46"/>
    <w:rsid w:val="00C9778F"/>
    <w:rsid w:val="00CA0F9C"/>
    <w:rsid w:val="00CB0771"/>
    <w:rsid w:val="00CB2A9A"/>
    <w:rsid w:val="00CC04CB"/>
    <w:rsid w:val="00CC1AA6"/>
    <w:rsid w:val="00CC746B"/>
    <w:rsid w:val="00CD1E4B"/>
    <w:rsid w:val="00CD2183"/>
    <w:rsid w:val="00CE1DDE"/>
    <w:rsid w:val="00CE62CC"/>
    <w:rsid w:val="00CF7207"/>
    <w:rsid w:val="00D04CB8"/>
    <w:rsid w:val="00D17424"/>
    <w:rsid w:val="00D238CC"/>
    <w:rsid w:val="00D30EB7"/>
    <w:rsid w:val="00D3403E"/>
    <w:rsid w:val="00D43619"/>
    <w:rsid w:val="00D43DC8"/>
    <w:rsid w:val="00D55022"/>
    <w:rsid w:val="00D618AC"/>
    <w:rsid w:val="00D63767"/>
    <w:rsid w:val="00D8219B"/>
    <w:rsid w:val="00D92F85"/>
    <w:rsid w:val="00D94082"/>
    <w:rsid w:val="00DA6514"/>
    <w:rsid w:val="00DA6A10"/>
    <w:rsid w:val="00DB281A"/>
    <w:rsid w:val="00DB39B0"/>
    <w:rsid w:val="00DB5CE3"/>
    <w:rsid w:val="00DD2166"/>
    <w:rsid w:val="00DE6228"/>
    <w:rsid w:val="00DE7F62"/>
    <w:rsid w:val="00DF7E01"/>
    <w:rsid w:val="00E029DC"/>
    <w:rsid w:val="00E206EE"/>
    <w:rsid w:val="00E3551F"/>
    <w:rsid w:val="00E408F9"/>
    <w:rsid w:val="00E42912"/>
    <w:rsid w:val="00E5096B"/>
    <w:rsid w:val="00E648B2"/>
    <w:rsid w:val="00E766DE"/>
    <w:rsid w:val="00E85870"/>
    <w:rsid w:val="00E85C43"/>
    <w:rsid w:val="00E922EC"/>
    <w:rsid w:val="00E97DA8"/>
    <w:rsid w:val="00EA0B5F"/>
    <w:rsid w:val="00EA52A0"/>
    <w:rsid w:val="00EA6630"/>
    <w:rsid w:val="00EB13F0"/>
    <w:rsid w:val="00EC537F"/>
    <w:rsid w:val="00EC7A67"/>
    <w:rsid w:val="00ED1209"/>
    <w:rsid w:val="00EE5569"/>
    <w:rsid w:val="00EF6B1D"/>
    <w:rsid w:val="00EF6B52"/>
    <w:rsid w:val="00F00FE1"/>
    <w:rsid w:val="00F12E37"/>
    <w:rsid w:val="00F17F2B"/>
    <w:rsid w:val="00F204A2"/>
    <w:rsid w:val="00F270E8"/>
    <w:rsid w:val="00F44B02"/>
    <w:rsid w:val="00F45392"/>
    <w:rsid w:val="00F45400"/>
    <w:rsid w:val="00F477DA"/>
    <w:rsid w:val="00F52778"/>
    <w:rsid w:val="00F5748B"/>
    <w:rsid w:val="00F65E7B"/>
    <w:rsid w:val="00F66479"/>
    <w:rsid w:val="00F73536"/>
    <w:rsid w:val="00F77926"/>
    <w:rsid w:val="00F77A48"/>
    <w:rsid w:val="00F9086D"/>
    <w:rsid w:val="00F91B7B"/>
    <w:rsid w:val="00FA1390"/>
    <w:rsid w:val="00FB1271"/>
    <w:rsid w:val="00FB4196"/>
    <w:rsid w:val="00FB487B"/>
    <w:rsid w:val="00FD1A71"/>
    <w:rsid w:val="00FD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F57BD-BA87-4E98-A7B5-FC2A97987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724</cp:revision>
  <cp:lastPrinted>2021-11-27T09:36:00Z</cp:lastPrinted>
  <dcterms:created xsi:type="dcterms:W3CDTF">2018-06-30T06:39:00Z</dcterms:created>
  <dcterms:modified xsi:type="dcterms:W3CDTF">2023-04-09T08:43:00Z</dcterms:modified>
</cp:coreProperties>
</file>